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337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C9A1" wp14:editId="62D20877">
                <wp:simplePos x="0" y="0"/>
                <wp:positionH relativeFrom="column">
                  <wp:posOffset>1134094</wp:posOffset>
                </wp:positionH>
                <wp:positionV relativeFrom="paragraph">
                  <wp:posOffset>311381</wp:posOffset>
                </wp:positionV>
                <wp:extent cx="8775864" cy="1341912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864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E85A" w14:textId="07C19543" w:rsidR="00EF70B2" w:rsidRPr="005E5522" w:rsidRDefault="00EF70B2" w:rsidP="00EF59F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Maths</w:t>
                            </w:r>
                          </w:p>
                          <w:p w14:paraId="3050CA4B" w14:textId="6D29B810" w:rsidR="00EF70B2" w:rsidRDefault="00EF70B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KS3 and Year 9</w:t>
                            </w:r>
                          </w:p>
                          <w:p w14:paraId="266D73FE" w14:textId="2614073E" w:rsidR="00EF70B2" w:rsidRPr="00EF59F2" w:rsidRDefault="00EF70B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Spring 1 2023/2024</w:t>
                            </w:r>
                          </w:p>
                          <w:p w14:paraId="50079B75" w14:textId="77777777" w:rsidR="00EF70B2" w:rsidRPr="00EF59F2" w:rsidRDefault="00EF70B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pt;margin-top:24.5pt;width:691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" fillcolor="white [3201]" stroked="f" strokeweight=".5pt">
                <v:textbox>
                  <w:txbxContent>
                    <w:p w14:paraId="711AE85A" w14:textId="07C19543" w:rsidR="00EF70B2" w:rsidRPr="005E5522" w:rsidRDefault="00EF70B2" w:rsidP="00EF59F2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Maths</w:t>
                      </w:r>
                    </w:p>
                    <w:p w14:paraId="3050CA4B" w14:textId="6D29B810" w:rsidR="00EF70B2" w:rsidRDefault="00EF70B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KS3 and Year 9</w:t>
                      </w:r>
                    </w:p>
                    <w:p w14:paraId="266D73FE" w14:textId="2614073E" w:rsidR="00EF70B2" w:rsidRPr="00EF59F2" w:rsidRDefault="00EF70B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Spring 1 2023/2024</w:t>
                      </w:r>
                    </w:p>
                    <w:p w14:paraId="50079B75" w14:textId="77777777" w:rsidR="00EF70B2" w:rsidRPr="00EF59F2" w:rsidRDefault="00EF70B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BB69" wp14:editId="2771807D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67B3F" w14:textId="77777777" w:rsidR="00EF70B2" w:rsidRPr="003B025E" w:rsidRDefault="00EF70B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B69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11C67B3F" w14:textId="77777777" w:rsidR="00EF70B2" w:rsidRPr="003B025E" w:rsidRDefault="00EF70B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5B10FA" wp14:editId="68A7314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334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14:paraId="56DBE401" w14:textId="77777777"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4CC6ECB4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margin" w:tblpY="209"/>
        <w:tblW w:w="15682" w:type="dxa"/>
        <w:tblLook w:val="04A0" w:firstRow="1" w:lastRow="0" w:firstColumn="1" w:lastColumn="0" w:noHBand="0" w:noVBand="1"/>
      </w:tblPr>
      <w:tblGrid>
        <w:gridCol w:w="2162"/>
        <w:gridCol w:w="5488"/>
        <w:gridCol w:w="4678"/>
        <w:gridCol w:w="2268"/>
        <w:gridCol w:w="1086"/>
      </w:tblGrid>
      <w:tr w:rsidR="00E85212" w:rsidRPr="00CA38CD" w14:paraId="5F3C0F8D" w14:textId="05ED2ACC" w:rsidTr="00747028">
        <w:tc>
          <w:tcPr>
            <w:tcW w:w="2162" w:type="dxa"/>
          </w:tcPr>
          <w:p w14:paraId="06739647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5488" w:type="dxa"/>
          </w:tcPr>
          <w:p w14:paraId="1B58CFF4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4678" w:type="dxa"/>
          </w:tcPr>
          <w:p w14:paraId="392E72EC" w14:textId="77777777" w:rsidR="00E85212" w:rsidRPr="00CA38CD" w:rsidRDefault="00E85212" w:rsidP="005E5522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2268" w:type="dxa"/>
          </w:tcPr>
          <w:p w14:paraId="45FB92D0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  <w:tc>
          <w:tcPr>
            <w:tcW w:w="1086" w:type="dxa"/>
          </w:tcPr>
          <w:p w14:paraId="768F984B" w14:textId="7931778D" w:rsidR="00E85212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2959CA" w:rsidRPr="00CA38CD" w14:paraId="5314612C" w14:textId="7DD25A52" w:rsidTr="00747028">
        <w:tc>
          <w:tcPr>
            <w:tcW w:w="2162" w:type="dxa"/>
          </w:tcPr>
          <w:p w14:paraId="1E2D73D5" w14:textId="3DB2D917" w:rsidR="002959CA" w:rsidRPr="00406EE4" w:rsidRDefault="00DC09F6" w:rsidP="00295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Fractions, Decimals, Percentages</w:t>
            </w:r>
          </w:p>
        </w:tc>
        <w:tc>
          <w:tcPr>
            <w:tcW w:w="5488" w:type="dxa"/>
          </w:tcPr>
          <w:p w14:paraId="334125C0" w14:textId="77777777" w:rsidR="002959CA" w:rsidRDefault="00EF70B2" w:rsidP="00295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EF70B2">
              <w:rPr>
                <w:rFonts w:ascii="Century Gothic" w:hAnsi="Century Gothic"/>
                <w:sz w:val="20"/>
                <w:szCs w:val="20"/>
              </w:rPr>
              <w:t>ow to convert between decimals and percentages.</w:t>
            </w:r>
          </w:p>
          <w:p w14:paraId="50C18387" w14:textId="174FCF75" w:rsidR="00DA2734" w:rsidRPr="00E05416" w:rsidRDefault="00DA2734" w:rsidP="002959CA">
            <w:pPr>
              <w:rPr>
                <w:rFonts w:ascii="Century Gothic" w:hAnsi="Century Gothic"/>
                <w:sz w:val="20"/>
                <w:szCs w:val="20"/>
              </w:rPr>
            </w:pPr>
            <w:r w:rsidRPr="00DA2734">
              <w:rPr>
                <w:rFonts w:ascii="Century Gothic" w:hAnsi="Century Gothic"/>
                <w:sz w:val="20"/>
                <w:szCs w:val="20"/>
              </w:rPr>
              <w:t>how to convert between fractions and percentages.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7EDF195C" w14:textId="441C629A" w:rsidR="002959CA" w:rsidRDefault="00837A8C" w:rsidP="002959CA">
            <w:r w:rsidRPr="00837A8C">
              <w:fldChar w:fldCharType="begin"/>
            </w:r>
            <w:r w:rsidRPr="00837A8C">
              <w:instrText xml:space="preserve"> HYPERLINK "https://classroom.thenational.academy/lessons/converting-to-decimals-cmvp8d" </w:instrText>
            </w:r>
            <w:r w:rsidRPr="00837A8C">
              <w:fldChar w:fldCharType="separate"/>
            </w:r>
            <w:r w:rsidRPr="00837A8C">
              <w:rPr>
                <w:color w:val="0000FF"/>
                <w:u w:val="single"/>
              </w:rPr>
              <w:t>Converting to decimals (</w:t>
            </w:r>
            <w:proofErr w:type="spellStart"/>
            <w:proofErr w:type="gramStart"/>
            <w:r w:rsidRPr="00837A8C">
              <w:rPr>
                <w:color w:val="0000FF"/>
                <w:u w:val="single"/>
              </w:rPr>
              <w:t>thenational.academy</w:t>
            </w:r>
            <w:proofErr w:type="spellEnd"/>
            <w:proofErr w:type="gramEnd"/>
            <w:r w:rsidRPr="00837A8C">
              <w:rPr>
                <w:color w:val="0000FF"/>
                <w:u w:val="single"/>
              </w:rPr>
              <w:t>)</w:t>
            </w:r>
            <w:r w:rsidRPr="00837A8C">
              <w:fldChar w:fldCharType="end"/>
            </w:r>
          </w:p>
          <w:p w14:paraId="0FFF9619" w14:textId="7466B4AB" w:rsidR="00EF70B2" w:rsidRDefault="00DA2734" w:rsidP="002959CA">
            <w:hyperlink r:id="rId7" w:history="1">
              <w:r w:rsidRPr="00DA2734">
                <w:rPr>
                  <w:color w:val="0000FF"/>
                  <w:u w:val="single"/>
                </w:rPr>
                <w:t>Converting from fractions to percentages (</w:t>
              </w:r>
              <w:proofErr w:type="spellStart"/>
              <w:proofErr w:type="gramStart"/>
              <w:r w:rsidRPr="00DA273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DA2734">
                <w:rPr>
                  <w:color w:val="0000FF"/>
                  <w:u w:val="single"/>
                </w:rPr>
                <w:t>)</w:t>
              </w:r>
            </w:hyperlink>
          </w:p>
          <w:p w14:paraId="2ADFA105" w14:textId="3A7D958D" w:rsidR="00837A8C" w:rsidRPr="00E834C9" w:rsidRDefault="00837A8C" w:rsidP="002959C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0310186" w14:textId="77777777" w:rsidR="002959CA" w:rsidRPr="00406EE4" w:rsidRDefault="002959CA" w:rsidP="00295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9DFFD58" w14:textId="06B9AEA5" w:rsidR="002959CA" w:rsidRPr="00406EE4" w:rsidRDefault="002959CA" w:rsidP="00295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DDF" w:rsidRPr="00CA38CD" w14:paraId="6318EBFF" w14:textId="7106CEB1" w:rsidTr="00747028">
        <w:tc>
          <w:tcPr>
            <w:tcW w:w="2162" w:type="dxa"/>
          </w:tcPr>
          <w:p w14:paraId="73C8F142" w14:textId="66C332D3" w:rsidR="006C7DDF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Solving Equations</w:t>
            </w:r>
          </w:p>
        </w:tc>
        <w:tc>
          <w:tcPr>
            <w:tcW w:w="5488" w:type="dxa"/>
          </w:tcPr>
          <w:p w14:paraId="7EDC59CC" w14:textId="195482E6" w:rsidR="006C7DDF" w:rsidRPr="006A0B07" w:rsidRDefault="00837A8C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837A8C">
              <w:rPr>
                <w:rFonts w:ascii="Century Gothic" w:hAnsi="Century Gothic"/>
                <w:sz w:val="20"/>
                <w:szCs w:val="20"/>
              </w:rPr>
              <w:t>ow we form linear equations, and solve them.</w:t>
            </w:r>
          </w:p>
        </w:tc>
        <w:tc>
          <w:tcPr>
            <w:tcW w:w="4678" w:type="dxa"/>
          </w:tcPr>
          <w:p w14:paraId="27639F30" w14:textId="77777777" w:rsidR="006C7DDF" w:rsidRDefault="00837A8C" w:rsidP="006C7DDF">
            <w:hyperlink r:id="rId8" w:history="1">
              <w:r w:rsidRPr="00837A8C">
                <w:rPr>
                  <w:color w:val="0000FF"/>
                  <w:u w:val="single"/>
                </w:rPr>
                <w:t>Forming and solving linear equations 1 (</w:t>
              </w:r>
              <w:proofErr w:type="spellStart"/>
              <w:proofErr w:type="gramStart"/>
              <w:r w:rsidRPr="00837A8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837A8C">
                <w:rPr>
                  <w:color w:val="0000FF"/>
                  <w:u w:val="single"/>
                </w:rPr>
                <w:t>)</w:t>
              </w:r>
            </w:hyperlink>
          </w:p>
          <w:p w14:paraId="666DEBCE" w14:textId="26445AFF" w:rsidR="00837A8C" w:rsidRPr="00E834C9" w:rsidRDefault="00837A8C" w:rsidP="006C7DD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1FC320D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D343F35" w14:textId="1C6DA033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DDF" w:rsidRPr="00CA38CD" w14:paraId="59A9BE51" w14:textId="4869A51A" w:rsidTr="00747028">
        <w:tc>
          <w:tcPr>
            <w:tcW w:w="2162" w:type="dxa"/>
          </w:tcPr>
          <w:p w14:paraId="5EF6CEC3" w14:textId="6981C27C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Transformations</w:t>
            </w:r>
          </w:p>
        </w:tc>
        <w:tc>
          <w:tcPr>
            <w:tcW w:w="5488" w:type="dxa"/>
          </w:tcPr>
          <w:p w14:paraId="320EF639" w14:textId="77777777" w:rsidR="006C7DDF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1A12F8">
              <w:rPr>
                <w:rFonts w:ascii="Century Gothic" w:hAnsi="Century Gothic"/>
                <w:sz w:val="20"/>
                <w:szCs w:val="20"/>
              </w:rPr>
              <w:t>ow to translate shapes and describe translations using column vectors.</w:t>
            </w:r>
          </w:p>
          <w:p w14:paraId="3D66F14C" w14:textId="0308C71F" w:rsidR="006C7DDF" w:rsidRPr="00E05416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</w:t>
            </w:r>
            <w:r w:rsidRPr="006C7DDF">
              <w:rPr>
                <w:rFonts w:ascii="Century Gothic" w:hAnsi="Century Gothic"/>
                <w:sz w:val="20"/>
                <w:szCs w:val="20"/>
              </w:rPr>
              <w:t xml:space="preserve"> rotat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6C7DDF">
              <w:rPr>
                <w:rFonts w:ascii="Century Gothic" w:hAnsi="Century Gothic"/>
                <w:sz w:val="20"/>
                <w:szCs w:val="20"/>
              </w:rPr>
              <w:t xml:space="preserve"> shapes about a point and describ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6C7DDF">
              <w:rPr>
                <w:rFonts w:ascii="Century Gothic" w:hAnsi="Century Gothic"/>
                <w:sz w:val="20"/>
                <w:szCs w:val="20"/>
              </w:rPr>
              <w:t xml:space="preserve"> rotations.</w:t>
            </w:r>
          </w:p>
        </w:tc>
        <w:tc>
          <w:tcPr>
            <w:tcW w:w="4678" w:type="dxa"/>
          </w:tcPr>
          <w:p w14:paraId="02CB9EA5" w14:textId="77777777" w:rsidR="006C7DDF" w:rsidRDefault="006C7DDF" w:rsidP="006C7DDF">
            <w:hyperlink r:id="rId9" w:history="1">
              <w:r w:rsidRPr="001A12F8">
                <w:rPr>
                  <w:color w:val="0000FF"/>
                  <w:u w:val="single"/>
                </w:rPr>
                <w:t>Translation (</w:t>
              </w:r>
              <w:proofErr w:type="spellStart"/>
              <w:proofErr w:type="gramStart"/>
              <w:r w:rsidRPr="001A12F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1A12F8">
                <w:rPr>
                  <w:color w:val="0000FF"/>
                  <w:u w:val="single"/>
                </w:rPr>
                <w:t>)</w:t>
              </w:r>
            </w:hyperlink>
          </w:p>
          <w:p w14:paraId="5891E421" w14:textId="77777777" w:rsidR="006C7DDF" w:rsidRDefault="006C7DDF" w:rsidP="006C7DDF">
            <w:hyperlink r:id="rId10" w:history="1">
              <w:r w:rsidRPr="006C7DDF">
                <w:rPr>
                  <w:color w:val="0000FF"/>
                  <w:u w:val="single"/>
                </w:rPr>
                <w:t>Rotation (</w:t>
              </w:r>
              <w:proofErr w:type="spellStart"/>
              <w:proofErr w:type="gramStart"/>
              <w:r w:rsidRPr="006C7DD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6C7DDF">
                <w:rPr>
                  <w:color w:val="0000FF"/>
                  <w:u w:val="single"/>
                </w:rPr>
                <w:t>)</w:t>
              </w:r>
            </w:hyperlink>
          </w:p>
          <w:p w14:paraId="3143BE03" w14:textId="55AF227D" w:rsidR="006C7DDF" w:rsidRPr="00525860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DD44EC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17EFAFEA" w14:textId="34A7771B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DDF" w:rsidRPr="00CA38CD" w14:paraId="484F249B" w14:textId="613C52D6" w:rsidTr="00747028">
        <w:tc>
          <w:tcPr>
            <w:tcW w:w="2162" w:type="dxa"/>
          </w:tcPr>
          <w:p w14:paraId="5FF7062F" w14:textId="4A02F6EF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Transformations</w:t>
            </w:r>
          </w:p>
        </w:tc>
        <w:tc>
          <w:tcPr>
            <w:tcW w:w="5488" w:type="dxa"/>
          </w:tcPr>
          <w:p w14:paraId="0DE3675C" w14:textId="77777777" w:rsidR="006C7DDF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to </w:t>
            </w:r>
            <w:r w:rsidRPr="006C7DDF">
              <w:rPr>
                <w:rFonts w:ascii="Century Gothic" w:hAnsi="Century Gothic"/>
                <w:sz w:val="20"/>
                <w:szCs w:val="20"/>
              </w:rPr>
              <w:t xml:space="preserve">reflect shapes in lines,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6C7DDF">
              <w:rPr>
                <w:rFonts w:ascii="Century Gothic" w:hAnsi="Century Gothic"/>
                <w:sz w:val="20"/>
                <w:szCs w:val="20"/>
              </w:rPr>
              <w:t>describe horizontal and vertical lines with their equations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B53455" w14:textId="438CF2BD" w:rsidR="006C7DDF" w:rsidRPr="00E05416" w:rsidRDefault="00D33EC8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D33EC8">
              <w:rPr>
                <w:rFonts w:ascii="Century Gothic" w:hAnsi="Century Gothic"/>
                <w:sz w:val="20"/>
                <w:szCs w:val="20"/>
              </w:rPr>
              <w:t>ow to draw and describe enlargements</w:t>
            </w:r>
          </w:p>
        </w:tc>
        <w:tc>
          <w:tcPr>
            <w:tcW w:w="4678" w:type="dxa"/>
          </w:tcPr>
          <w:p w14:paraId="07991F8A" w14:textId="77777777" w:rsidR="006C7DDF" w:rsidRDefault="006C7DDF" w:rsidP="006C7DDF">
            <w:hyperlink r:id="rId11" w:history="1">
              <w:r w:rsidRPr="006C7DDF">
                <w:rPr>
                  <w:color w:val="0000FF"/>
                  <w:u w:val="single"/>
                </w:rPr>
                <w:t>Reflection (</w:t>
              </w:r>
              <w:proofErr w:type="spellStart"/>
              <w:proofErr w:type="gramStart"/>
              <w:r w:rsidRPr="006C7DD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6C7DDF">
                <w:rPr>
                  <w:color w:val="0000FF"/>
                  <w:u w:val="single"/>
                </w:rPr>
                <w:t>)</w:t>
              </w:r>
            </w:hyperlink>
          </w:p>
          <w:p w14:paraId="1CA57301" w14:textId="443D5874" w:rsidR="006C7DDF" w:rsidRPr="00525860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6C7DDF">
                <w:rPr>
                  <w:color w:val="0000FF"/>
                  <w:u w:val="single"/>
                </w:rPr>
                <w:t>Enlargements (</w:t>
              </w:r>
              <w:proofErr w:type="spellStart"/>
              <w:proofErr w:type="gramStart"/>
              <w:r w:rsidRPr="006C7DD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6C7DDF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2268" w:type="dxa"/>
          </w:tcPr>
          <w:p w14:paraId="1239A3D7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242C9BC" w14:textId="1791119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DDF" w:rsidRPr="00CA38CD" w14:paraId="7F4E3680" w14:textId="77777777" w:rsidTr="00747028">
        <w:tc>
          <w:tcPr>
            <w:tcW w:w="2162" w:type="dxa"/>
          </w:tcPr>
          <w:p w14:paraId="698EB22B" w14:textId="6C5F0396" w:rsidR="006C7DDF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Percentages</w:t>
            </w:r>
          </w:p>
        </w:tc>
        <w:tc>
          <w:tcPr>
            <w:tcW w:w="5488" w:type="dxa"/>
          </w:tcPr>
          <w:p w14:paraId="4F9CAF53" w14:textId="742D8DD3" w:rsidR="00D33EC8" w:rsidRDefault="00D33EC8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33EC8">
              <w:rPr>
                <w:rFonts w:ascii="Century Gothic" w:hAnsi="Century Gothic"/>
                <w:sz w:val="20"/>
                <w:szCs w:val="20"/>
              </w:rPr>
              <w:t>ecimal multiplier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33EC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55FC0E" w14:textId="48FEF0B3" w:rsidR="006C7DDF" w:rsidRPr="00E05416" w:rsidRDefault="00D33EC8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D33EC8">
              <w:rPr>
                <w:rFonts w:ascii="Century Gothic" w:hAnsi="Century Gothic"/>
                <w:sz w:val="20"/>
                <w:szCs w:val="20"/>
              </w:rPr>
              <w:t>ow to increase an amount by a percentage, by using a decimal multiplier</w:t>
            </w:r>
          </w:p>
        </w:tc>
        <w:tc>
          <w:tcPr>
            <w:tcW w:w="4678" w:type="dxa"/>
          </w:tcPr>
          <w:p w14:paraId="72D072BF" w14:textId="77777777" w:rsidR="006C7DDF" w:rsidRDefault="00D33EC8" w:rsidP="006C7DDF">
            <w:hyperlink r:id="rId13" w:history="1">
              <w:r w:rsidRPr="00D33EC8">
                <w:rPr>
                  <w:color w:val="0000FF"/>
                  <w:u w:val="single"/>
                </w:rPr>
                <w:t>Decimal Multipliers (</w:t>
              </w:r>
              <w:proofErr w:type="spellStart"/>
              <w:proofErr w:type="gramStart"/>
              <w:r w:rsidRPr="00D33EC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D33EC8">
                <w:rPr>
                  <w:color w:val="0000FF"/>
                  <w:u w:val="single"/>
                </w:rPr>
                <w:t>)</w:t>
              </w:r>
            </w:hyperlink>
          </w:p>
          <w:p w14:paraId="57B37628" w14:textId="5CB9C84A" w:rsidR="00D33EC8" w:rsidRPr="00C342D4" w:rsidRDefault="00D33EC8" w:rsidP="006C7DDF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D33EC8">
                <w:rPr>
                  <w:color w:val="0000FF"/>
                  <w:u w:val="single"/>
                </w:rPr>
                <w:t>Increase by a percentage (</w:t>
              </w:r>
              <w:proofErr w:type="spellStart"/>
              <w:proofErr w:type="gramStart"/>
              <w:r w:rsidRPr="00D33EC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D33EC8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2268" w:type="dxa"/>
          </w:tcPr>
          <w:p w14:paraId="1AC8CAE7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41CC8C0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DDF" w:rsidRPr="00CA38CD" w14:paraId="15AF957E" w14:textId="37422403" w:rsidTr="00747028">
        <w:tc>
          <w:tcPr>
            <w:tcW w:w="2162" w:type="dxa"/>
          </w:tcPr>
          <w:p w14:paraId="6FC25DFB" w14:textId="6C6D5187" w:rsidR="006C7DDF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Percentages</w:t>
            </w:r>
          </w:p>
        </w:tc>
        <w:tc>
          <w:tcPr>
            <w:tcW w:w="5488" w:type="dxa"/>
          </w:tcPr>
          <w:p w14:paraId="0E9C65B7" w14:textId="15534E46" w:rsidR="006C7DDF" w:rsidRPr="00E05416" w:rsidRDefault="00D33EC8" w:rsidP="006C7D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D33EC8">
              <w:rPr>
                <w:rFonts w:ascii="Century Gothic" w:hAnsi="Century Gothic"/>
                <w:sz w:val="20"/>
                <w:szCs w:val="20"/>
              </w:rPr>
              <w:t xml:space="preserve">ow to </w:t>
            </w:r>
            <w:r>
              <w:rPr>
                <w:rFonts w:ascii="Century Gothic" w:hAnsi="Century Gothic"/>
                <w:sz w:val="20"/>
                <w:szCs w:val="20"/>
              </w:rPr>
              <w:t>de</w:t>
            </w:r>
            <w:r w:rsidRPr="00D33EC8">
              <w:rPr>
                <w:rFonts w:ascii="Century Gothic" w:hAnsi="Century Gothic"/>
                <w:sz w:val="20"/>
                <w:szCs w:val="20"/>
              </w:rPr>
              <w:t>crease an amount by a percentage, by using a decimal multiplier</w:t>
            </w:r>
          </w:p>
        </w:tc>
        <w:tc>
          <w:tcPr>
            <w:tcW w:w="4678" w:type="dxa"/>
          </w:tcPr>
          <w:p w14:paraId="20F6D6F4" w14:textId="026973BC" w:rsidR="006C7DDF" w:rsidRPr="00C342D4" w:rsidRDefault="00E460F9" w:rsidP="006C7DDF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E460F9">
                <w:rPr>
                  <w:color w:val="0000FF"/>
                  <w:u w:val="single"/>
                </w:rPr>
                <w:t>Decrease by a percentage (</w:t>
              </w:r>
              <w:proofErr w:type="spellStart"/>
              <w:proofErr w:type="gramStart"/>
              <w:r w:rsidRPr="00E460F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E460F9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2268" w:type="dxa"/>
          </w:tcPr>
          <w:p w14:paraId="38A10E55" w14:textId="77777777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F6C6472" w14:textId="335C8BF9" w:rsidR="006C7DDF" w:rsidRPr="00406EE4" w:rsidRDefault="006C7DDF" w:rsidP="006C7D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F645F6" w14:textId="77777777" w:rsidR="00CA38CD" w:rsidRPr="00CA38CD" w:rsidRDefault="00CA38CD" w:rsidP="00DC09F6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81"/>
    <w:multiLevelType w:val="hybridMultilevel"/>
    <w:tmpl w:val="B09C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B3"/>
    <w:multiLevelType w:val="hybridMultilevel"/>
    <w:tmpl w:val="7ABA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D14"/>
    <w:multiLevelType w:val="hybridMultilevel"/>
    <w:tmpl w:val="6082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27D"/>
    <w:multiLevelType w:val="hybridMultilevel"/>
    <w:tmpl w:val="3AD0B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CB2"/>
    <w:multiLevelType w:val="hybridMultilevel"/>
    <w:tmpl w:val="415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374A"/>
    <w:multiLevelType w:val="hybridMultilevel"/>
    <w:tmpl w:val="A60E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2927"/>
    <w:multiLevelType w:val="hybridMultilevel"/>
    <w:tmpl w:val="D590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A8E"/>
    <w:multiLevelType w:val="hybridMultilevel"/>
    <w:tmpl w:val="0E86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3DA1"/>
    <w:multiLevelType w:val="hybridMultilevel"/>
    <w:tmpl w:val="0122D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2173"/>
    <w:multiLevelType w:val="hybridMultilevel"/>
    <w:tmpl w:val="CDAA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2"/>
    <w:rsid w:val="000817B3"/>
    <w:rsid w:val="000C4E13"/>
    <w:rsid w:val="00180D5B"/>
    <w:rsid w:val="001A12F8"/>
    <w:rsid w:val="001D60FE"/>
    <w:rsid w:val="002959CA"/>
    <w:rsid w:val="0033303D"/>
    <w:rsid w:val="003725D7"/>
    <w:rsid w:val="003B025E"/>
    <w:rsid w:val="00401AD8"/>
    <w:rsid w:val="00406EE4"/>
    <w:rsid w:val="00414279"/>
    <w:rsid w:val="00460908"/>
    <w:rsid w:val="0049675F"/>
    <w:rsid w:val="004C308F"/>
    <w:rsid w:val="00525860"/>
    <w:rsid w:val="005823D9"/>
    <w:rsid w:val="005944B2"/>
    <w:rsid w:val="005E5522"/>
    <w:rsid w:val="00620959"/>
    <w:rsid w:val="00631B8A"/>
    <w:rsid w:val="00643244"/>
    <w:rsid w:val="00692762"/>
    <w:rsid w:val="006A0B07"/>
    <w:rsid w:val="006C7DDF"/>
    <w:rsid w:val="006F74F8"/>
    <w:rsid w:val="00747028"/>
    <w:rsid w:val="007F4805"/>
    <w:rsid w:val="00834A75"/>
    <w:rsid w:val="00837A8C"/>
    <w:rsid w:val="009267E9"/>
    <w:rsid w:val="00971D93"/>
    <w:rsid w:val="009C5B82"/>
    <w:rsid w:val="009E7D6C"/>
    <w:rsid w:val="00A82D46"/>
    <w:rsid w:val="00A96500"/>
    <w:rsid w:val="00AE1FA0"/>
    <w:rsid w:val="00B04318"/>
    <w:rsid w:val="00BA23A2"/>
    <w:rsid w:val="00BB17A0"/>
    <w:rsid w:val="00C07066"/>
    <w:rsid w:val="00C342D4"/>
    <w:rsid w:val="00C73893"/>
    <w:rsid w:val="00C8470A"/>
    <w:rsid w:val="00CA38CD"/>
    <w:rsid w:val="00D33EC8"/>
    <w:rsid w:val="00D35A12"/>
    <w:rsid w:val="00D578F9"/>
    <w:rsid w:val="00DA2734"/>
    <w:rsid w:val="00DA7B23"/>
    <w:rsid w:val="00DC09F6"/>
    <w:rsid w:val="00E05416"/>
    <w:rsid w:val="00E460F9"/>
    <w:rsid w:val="00E6081F"/>
    <w:rsid w:val="00E834C9"/>
    <w:rsid w:val="00E85212"/>
    <w:rsid w:val="00EA1532"/>
    <w:rsid w:val="00ED14A9"/>
    <w:rsid w:val="00EF59F2"/>
    <w:rsid w:val="00EF70B2"/>
    <w:rsid w:val="00F06931"/>
    <w:rsid w:val="00F42724"/>
    <w:rsid w:val="00F61D45"/>
    <w:rsid w:val="00F62CC8"/>
    <w:rsid w:val="00FD7A9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783"/>
  <w15:chartTrackingRefBased/>
  <w15:docId w15:val="{13E05D10-D4BB-4D2C-B638-8BB38E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orming-and-solving-linear-equations-1-ccvkcr" TargetMode="External"/><Relationship Id="rId13" Type="http://schemas.openxmlformats.org/officeDocument/2006/relationships/hyperlink" Target="https://classroom.thenational.academy/lessons/decimal-multipliers-64w3et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converting-from-fractions-to-percentages-c4v3jd" TargetMode="External"/><Relationship Id="rId12" Type="http://schemas.openxmlformats.org/officeDocument/2006/relationships/hyperlink" Target="https://classroom.thenational.academy/lessons/enlargements-74vkj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reflection-6gw38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decrease-by-a-percentage-70ukjd" TargetMode="External"/><Relationship Id="rId10" Type="http://schemas.openxmlformats.org/officeDocument/2006/relationships/hyperlink" Target="https://classroom.thenational.academy/lessons/rotation-cgvk0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ranslation-ccv30e" TargetMode="External"/><Relationship Id="rId14" Type="http://schemas.openxmlformats.org/officeDocument/2006/relationships/hyperlink" Target="https://classroom.thenational.academy/lessons/increase-by-a-percentage-69h6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PSHE\Curriculum%20Summaries%20PSHE%20K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45F4-E451-4DCE-9A68-EAFBED2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Summaries PSHE KS4</Template>
  <TotalTime>2610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Emma Stack</cp:lastModifiedBy>
  <cp:revision>5</cp:revision>
  <cp:lastPrinted>2020-10-20T08:21:00Z</cp:lastPrinted>
  <dcterms:created xsi:type="dcterms:W3CDTF">2023-12-12T12:19:00Z</dcterms:created>
  <dcterms:modified xsi:type="dcterms:W3CDTF">2023-12-14T14:28:00Z</dcterms:modified>
</cp:coreProperties>
</file>